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F3" w:rsidRPr="007D3B3E" w:rsidRDefault="00C031AE" w:rsidP="007D3B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Trzciel</w:t>
      </w:r>
      <w:r w:rsidR="007621C2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, </w:t>
      </w:r>
      <w:r w:rsidR="00CB163C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05.02</w:t>
      </w:r>
      <w:r w:rsidR="00542FB1" w:rsidRPr="0094531A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.201</w:t>
      </w:r>
      <w:r w:rsidR="007621C2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9</w:t>
      </w:r>
    </w:p>
    <w:p w:rsidR="007D3B3E" w:rsidRDefault="007D3B3E" w:rsidP="007D3B3E">
      <w:pPr>
        <w:framePr w:wrap="none" w:vAnchor="page" w:hAnchor="page" w:x="3877" w:y="5198"/>
        <w:rPr>
          <w:sz w:val="2"/>
          <w:szCs w:val="2"/>
        </w:rPr>
      </w:pPr>
    </w:p>
    <w:p w:rsidR="00042C5B" w:rsidRDefault="00042C5B" w:rsidP="007D3B3E">
      <w:pPr>
        <w:jc w:val="right"/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</w:pPr>
    </w:p>
    <w:p w:rsidR="007621C2" w:rsidRDefault="007621C2" w:rsidP="007D3B3E">
      <w:pPr>
        <w:jc w:val="right"/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</w:pPr>
    </w:p>
    <w:p w:rsidR="007621C2" w:rsidRPr="007621C2" w:rsidRDefault="007621C2" w:rsidP="007621C2">
      <w:pPr>
        <w:jc w:val="center"/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</w:pPr>
      <w:r w:rsidRPr="007621C2">
        <w:rPr>
          <w:rFonts w:ascii="Arial" w:eastAsia="Times New Roman" w:hAnsi="Arial" w:cs="Arial"/>
          <w:b/>
          <w:iCs/>
          <w:color w:val="202728"/>
          <w:sz w:val="24"/>
          <w:szCs w:val="24"/>
          <w:lang w:eastAsia="pl-PL"/>
        </w:rPr>
        <w:t>Komunikat 3/2019</w:t>
      </w:r>
    </w:p>
    <w:p w:rsidR="007621C2" w:rsidRPr="00075E0A" w:rsidRDefault="007621C2" w:rsidP="00075E0A">
      <w:pPr>
        <w:jc w:val="both"/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</w:pPr>
      <w:r w:rsidRPr="00075E0A"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  <w:t>Ilość grających zespołów oraz liczba miejsc w finale</w:t>
      </w:r>
      <w:r w:rsidR="00075E0A"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  <w:t xml:space="preserve"> dla poszczególnych </w:t>
      </w:r>
      <w:r w:rsidR="00D03CCC"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  <w:t>makroregionów</w:t>
      </w:r>
      <w:r w:rsidRPr="00075E0A">
        <w:rPr>
          <w:rFonts w:ascii="Arial" w:eastAsia="Times New Roman" w:hAnsi="Arial" w:cs="Arial"/>
          <w:iCs/>
          <w:color w:val="202728"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984"/>
        <w:gridCol w:w="1559"/>
        <w:gridCol w:w="1560"/>
        <w:gridCol w:w="923"/>
      </w:tblGrid>
      <w:tr w:rsidR="007621C2" w:rsidTr="00D03CCC">
        <w:trPr>
          <w:trHeight w:hRule="exact" w:val="340"/>
        </w:trPr>
        <w:tc>
          <w:tcPr>
            <w:tcW w:w="2518" w:type="dxa"/>
            <w:vAlign w:val="center"/>
          </w:tcPr>
          <w:p w:rsidR="007621C2" w:rsidRPr="001C10B3" w:rsidRDefault="007621C2" w:rsidP="00262CC4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</w:pPr>
            <w:r w:rsidRPr="001C10B3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MŁODZICY</w:t>
            </w:r>
          </w:p>
        </w:tc>
        <w:tc>
          <w:tcPr>
            <w:tcW w:w="1418" w:type="dxa"/>
            <w:vAlign w:val="center"/>
          </w:tcPr>
          <w:p w:rsidR="007621C2" w:rsidRPr="00BD3394" w:rsidRDefault="00D03CCC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p</w:t>
            </w:r>
            <w:r w:rsidR="007621C2" w:rsidRPr="00BD3394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omorski</w:t>
            </w: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84" w:type="dxa"/>
            <w:vAlign w:val="center"/>
          </w:tcPr>
          <w:p w:rsidR="007621C2" w:rsidRPr="00BD3394" w:rsidRDefault="00D03CCC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w</w:t>
            </w:r>
            <w:r w:rsidR="007621C2" w:rsidRPr="00BD3394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ielkopolski</w:t>
            </w: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559" w:type="dxa"/>
            <w:vAlign w:val="center"/>
          </w:tcPr>
          <w:p w:rsidR="007621C2" w:rsidRPr="00BD3394" w:rsidRDefault="00D03CCC" w:rsidP="00D03CCC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  <w:r w:rsidR="007621C2" w:rsidRPr="00BD3394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azowiecki</w:t>
            </w: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560" w:type="dxa"/>
            <w:vAlign w:val="center"/>
          </w:tcPr>
          <w:p w:rsidR="007621C2" w:rsidRPr="00BD3394" w:rsidRDefault="00D03CCC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  <w:r w:rsidR="007621C2" w:rsidRPr="00BD3394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ałopolski</w:t>
            </w: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23" w:type="dxa"/>
            <w:vAlign w:val="center"/>
          </w:tcPr>
          <w:p w:rsidR="007621C2" w:rsidRPr="00BD3394" w:rsidRDefault="007621C2" w:rsidP="00D03CCC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</w:pPr>
            <w:r w:rsidRPr="00BD3394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Razem</w:t>
            </w:r>
          </w:p>
        </w:tc>
      </w:tr>
      <w:tr w:rsidR="007621C2" w:rsidTr="00D03CCC">
        <w:trPr>
          <w:trHeight w:hRule="exact" w:val="672"/>
        </w:trPr>
        <w:tc>
          <w:tcPr>
            <w:tcW w:w="2518" w:type="dxa"/>
            <w:vAlign w:val="center"/>
          </w:tcPr>
          <w:p w:rsidR="007621C2" w:rsidRPr="00392AA6" w:rsidRDefault="007621C2" w:rsidP="00075E0A">
            <w:pPr>
              <w:spacing w:before="120" w:after="120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L</w:t>
            </w:r>
            <w:r w:rsidRPr="00392AA6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iczba drużyn</w:t>
            </w: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 grających w </w:t>
            </w:r>
            <w:r w:rsidR="00D03CCC">
              <w:rPr>
                <w:rFonts w:ascii="Arial" w:eastAsia="Times New Roman" w:hAnsi="Arial" w:cs="Arial"/>
                <w:iCs/>
                <w:color w:val="202728"/>
                <w:sz w:val="20"/>
                <w:szCs w:val="20"/>
                <w:lang w:eastAsia="pl-PL"/>
              </w:rPr>
              <w:t>makroregionie</w:t>
            </w: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 2018/19</w:t>
            </w:r>
          </w:p>
        </w:tc>
        <w:tc>
          <w:tcPr>
            <w:tcW w:w="1418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 w:rsidRPr="00392AA6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4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 w:rsidRPr="00392AA6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 w:rsidRPr="00392AA6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0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 w:rsidRPr="00392AA6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3" w:type="dxa"/>
            <w:vAlign w:val="center"/>
          </w:tcPr>
          <w:p w:rsidR="007621C2" w:rsidRPr="00CB163C" w:rsidRDefault="007621C2" w:rsidP="00262CC4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4"/>
                <w:szCs w:val="24"/>
                <w:lang w:eastAsia="pl-PL"/>
              </w:rPr>
            </w:pPr>
            <w:r w:rsidRPr="00CB163C">
              <w:rPr>
                <w:rFonts w:ascii="Arial" w:eastAsia="Times New Roman" w:hAnsi="Arial" w:cs="Arial"/>
                <w:b/>
                <w:iCs/>
                <w:color w:val="202728"/>
                <w:sz w:val="24"/>
                <w:szCs w:val="24"/>
                <w:lang w:eastAsia="pl-PL"/>
              </w:rPr>
              <w:t>31</w:t>
            </w:r>
          </w:p>
        </w:tc>
      </w:tr>
      <w:tr w:rsidR="007621C2" w:rsidTr="00D03CCC">
        <w:trPr>
          <w:trHeight w:hRule="exact" w:val="558"/>
        </w:trPr>
        <w:tc>
          <w:tcPr>
            <w:tcW w:w="2518" w:type="dxa"/>
            <w:vAlign w:val="center"/>
          </w:tcPr>
          <w:p w:rsidR="007621C2" w:rsidRPr="00392AA6" w:rsidRDefault="007621C2" w:rsidP="00262CC4">
            <w:pP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 w:rsidRPr="00392AA6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Liczba miejsc w </w:t>
            </w:r>
            <w:r w:rsidRPr="00392AA6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FINALE</w:t>
            </w:r>
          </w:p>
        </w:tc>
        <w:tc>
          <w:tcPr>
            <w:tcW w:w="1418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:rsidR="007621C2" w:rsidRPr="00392AA6" w:rsidRDefault="00CB163C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3" w:type="dxa"/>
            <w:vAlign w:val="center"/>
          </w:tcPr>
          <w:p w:rsidR="007621C2" w:rsidRPr="00CB163C" w:rsidRDefault="00CB163C" w:rsidP="00262CC4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CB163C">
              <w:rPr>
                <w:rFonts w:ascii="Arial" w:eastAsia="Times New Roman" w:hAnsi="Arial" w:cs="Arial"/>
                <w:b/>
                <w:i/>
                <w:iCs/>
                <w:color w:val="202728"/>
                <w:sz w:val="24"/>
                <w:szCs w:val="24"/>
                <w:lang w:eastAsia="pl-PL"/>
              </w:rPr>
              <w:t>8</w:t>
            </w:r>
          </w:p>
        </w:tc>
      </w:tr>
    </w:tbl>
    <w:p w:rsidR="007621C2" w:rsidRPr="001C10B3" w:rsidRDefault="007621C2" w:rsidP="00D03CCC">
      <w:pPr>
        <w:spacing w:before="120" w:after="0"/>
        <w:rPr>
          <w:rFonts w:ascii="Arial" w:eastAsia="Times New Roman" w:hAnsi="Arial" w:cs="Arial"/>
          <w:i/>
          <w:iCs/>
          <w:color w:val="202728"/>
          <w:sz w:val="18"/>
          <w:szCs w:val="18"/>
          <w:lang w:eastAsia="pl-PL"/>
        </w:rPr>
      </w:pPr>
    </w:p>
    <w:tbl>
      <w:tblPr>
        <w:tblStyle w:val="Tabela-Siatka"/>
        <w:tblW w:w="9962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984"/>
        <w:gridCol w:w="1559"/>
        <w:gridCol w:w="1560"/>
        <w:gridCol w:w="923"/>
      </w:tblGrid>
      <w:tr w:rsidR="00D03CCC" w:rsidTr="00D03CCC">
        <w:trPr>
          <w:trHeight w:hRule="exact" w:val="340"/>
        </w:trPr>
        <w:tc>
          <w:tcPr>
            <w:tcW w:w="2518" w:type="dxa"/>
            <w:vAlign w:val="center"/>
          </w:tcPr>
          <w:p w:rsidR="00D03CCC" w:rsidRPr="001C10B3" w:rsidRDefault="00D03CCC" w:rsidP="00262CC4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</w:pPr>
            <w:r w:rsidRPr="001C10B3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MŁODZICZKI</w:t>
            </w:r>
          </w:p>
        </w:tc>
        <w:tc>
          <w:tcPr>
            <w:tcW w:w="1418" w:type="dxa"/>
            <w:vAlign w:val="center"/>
          </w:tcPr>
          <w:p w:rsidR="00D03CCC" w:rsidRPr="00BD3394" w:rsidRDefault="00D03CCC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p</w:t>
            </w:r>
            <w:r w:rsidRPr="00BD3394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omorski</w:t>
            </w: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984" w:type="dxa"/>
            <w:vAlign w:val="center"/>
          </w:tcPr>
          <w:p w:rsidR="00D03CCC" w:rsidRPr="00BD3394" w:rsidRDefault="00D03CCC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w</w:t>
            </w:r>
            <w:r w:rsidRPr="00BD3394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ielkopolski</w:t>
            </w: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559" w:type="dxa"/>
            <w:vAlign w:val="center"/>
          </w:tcPr>
          <w:p w:rsidR="00D03CCC" w:rsidRPr="00BD3394" w:rsidRDefault="00D03CCC" w:rsidP="00D03CCC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  <w:r w:rsidRPr="00BD3394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azowiecki</w:t>
            </w: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560" w:type="dxa"/>
            <w:vAlign w:val="center"/>
          </w:tcPr>
          <w:p w:rsidR="00D03CCC" w:rsidRPr="00BD3394" w:rsidRDefault="00D03CCC" w:rsidP="00D03CC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  <w:r w:rsidRPr="00BD3394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ałopolski</w:t>
            </w: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23" w:type="dxa"/>
            <w:vAlign w:val="center"/>
          </w:tcPr>
          <w:p w:rsidR="00D03CCC" w:rsidRPr="00BD3394" w:rsidRDefault="00D03CCC" w:rsidP="00D03CCC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</w:pPr>
            <w:r w:rsidRPr="00BD3394"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Razem</w:t>
            </w:r>
          </w:p>
        </w:tc>
      </w:tr>
      <w:tr w:rsidR="007621C2" w:rsidTr="00D03CCC">
        <w:trPr>
          <w:trHeight w:hRule="exact" w:val="656"/>
        </w:trPr>
        <w:tc>
          <w:tcPr>
            <w:tcW w:w="2518" w:type="dxa"/>
            <w:vAlign w:val="center"/>
          </w:tcPr>
          <w:p w:rsidR="007621C2" w:rsidRPr="00392AA6" w:rsidRDefault="00D03CCC" w:rsidP="00262CC4">
            <w:pP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L</w:t>
            </w:r>
            <w:r w:rsidRPr="00392AA6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iczba drużyn</w:t>
            </w: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 grających w </w:t>
            </w:r>
            <w:r>
              <w:rPr>
                <w:rFonts w:ascii="Arial" w:eastAsia="Times New Roman" w:hAnsi="Arial" w:cs="Arial"/>
                <w:iCs/>
                <w:color w:val="202728"/>
                <w:sz w:val="20"/>
                <w:szCs w:val="20"/>
                <w:lang w:eastAsia="pl-PL"/>
              </w:rPr>
              <w:t>makroregionie</w:t>
            </w: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 2018/19</w:t>
            </w:r>
          </w:p>
        </w:tc>
        <w:tc>
          <w:tcPr>
            <w:tcW w:w="1418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0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202728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3" w:type="dxa"/>
            <w:vAlign w:val="center"/>
          </w:tcPr>
          <w:p w:rsidR="007621C2" w:rsidRPr="00CB163C" w:rsidRDefault="007621C2" w:rsidP="00262CC4">
            <w:pPr>
              <w:jc w:val="center"/>
              <w:rPr>
                <w:rFonts w:ascii="Arial" w:eastAsia="Times New Roman" w:hAnsi="Arial" w:cs="Arial"/>
                <w:b/>
                <w:iCs/>
                <w:color w:val="202728"/>
                <w:sz w:val="24"/>
                <w:szCs w:val="24"/>
                <w:lang w:eastAsia="pl-PL"/>
              </w:rPr>
            </w:pPr>
            <w:r w:rsidRPr="00CB163C">
              <w:rPr>
                <w:rFonts w:ascii="Arial" w:eastAsia="Times New Roman" w:hAnsi="Arial" w:cs="Arial"/>
                <w:b/>
                <w:iCs/>
                <w:color w:val="202728"/>
                <w:sz w:val="24"/>
                <w:szCs w:val="24"/>
                <w:lang w:eastAsia="pl-PL"/>
              </w:rPr>
              <w:t>26</w:t>
            </w:r>
          </w:p>
        </w:tc>
      </w:tr>
      <w:tr w:rsidR="007621C2" w:rsidTr="00D03CCC">
        <w:trPr>
          <w:trHeight w:hRule="exact" w:val="566"/>
        </w:trPr>
        <w:tc>
          <w:tcPr>
            <w:tcW w:w="2518" w:type="dxa"/>
            <w:vAlign w:val="center"/>
          </w:tcPr>
          <w:p w:rsidR="007621C2" w:rsidRPr="00392AA6" w:rsidRDefault="007621C2" w:rsidP="00262CC4">
            <w:pP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 w:rsidRPr="00392AA6"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 xml:space="preserve">Liczba miejsc w </w:t>
            </w:r>
            <w:r w:rsidRPr="00392AA6">
              <w:rPr>
                <w:rFonts w:ascii="Arial" w:eastAsia="Times New Roman" w:hAnsi="Arial" w:cs="Arial"/>
                <w:b/>
                <w:i/>
                <w:iCs/>
                <w:color w:val="202728"/>
                <w:sz w:val="20"/>
                <w:szCs w:val="20"/>
                <w:lang w:eastAsia="pl-PL"/>
              </w:rPr>
              <w:t>FINALE</w:t>
            </w:r>
          </w:p>
        </w:tc>
        <w:tc>
          <w:tcPr>
            <w:tcW w:w="1418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vAlign w:val="center"/>
          </w:tcPr>
          <w:p w:rsidR="007621C2" w:rsidRPr="00392AA6" w:rsidRDefault="007621C2" w:rsidP="00262CC4">
            <w:pPr>
              <w:jc w:val="center"/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202728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3" w:type="dxa"/>
            <w:vAlign w:val="center"/>
          </w:tcPr>
          <w:p w:rsidR="007621C2" w:rsidRPr="00CB163C" w:rsidRDefault="007621C2" w:rsidP="00262CC4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02728"/>
                <w:sz w:val="24"/>
                <w:szCs w:val="24"/>
                <w:lang w:eastAsia="pl-PL"/>
              </w:rPr>
            </w:pPr>
            <w:r w:rsidRPr="00CB163C">
              <w:rPr>
                <w:rFonts w:ascii="Arial" w:eastAsia="Times New Roman" w:hAnsi="Arial" w:cs="Arial"/>
                <w:b/>
                <w:i/>
                <w:iCs/>
                <w:color w:val="202728"/>
                <w:sz w:val="24"/>
                <w:szCs w:val="24"/>
                <w:lang w:eastAsia="pl-PL"/>
              </w:rPr>
              <w:t>8</w:t>
            </w:r>
          </w:p>
        </w:tc>
      </w:tr>
    </w:tbl>
    <w:p w:rsidR="00BD3394" w:rsidRDefault="00BD3394" w:rsidP="00D03CCC">
      <w:pPr>
        <w:spacing w:before="120" w:after="120"/>
        <w:jc w:val="both"/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>*Turniej finałowy „8 zespołowy” wynika z przyznanej liczby punktujących zespołów w ramach Systemu Sportu Młodzieżowego 2019.</w:t>
      </w:r>
    </w:p>
    <w:p w:rsidR="00D03CCC" w:rsidRPr="00DF3A66" w:rsidRDefault="00D03CCC" w:rsidP="00DF3A66">
      <w:pPr>
        <w:shd w:val="clear" w:color="auto" w:fill="FFFFFF"/>
        <w:spacing w:before="168" w:after="168" w:line="336" w:lineRule="atLeast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C6225">
        <w:rPr>
          <w:rFonts w:ascii="Arial" w:hAnsi="Arial" w:cs="Arial"/>
          <w:b/>
          <w:color w:val="FF0000"/>
          <w:sz w:val="24"/>
          <w:szCs w:val="28"/>
        </w:rPr>
        <w:t>Koordynatorów poszczególnych ma</w:t>
      </w:r>
      <w:r w:rsidR="00DC6225" w:rsidRPr="00DC6225">
        <w:rPr>
          <w:rFonts w:ascii="Arial" w:hAnsi="Arial" w:cs="Arial"/>
          <w:b/>
          <w:color w:val="FF0000"/>
          <w:sz w:val="24"/>
          <w:szCs w:val="28"/>
        </w:rPr>
        <w:t xml:space="preserve">kroregionów prosimy o potwierdzenie wykorzystania </w:t>
      </w:r>
      <w:r w:rsidRPr="00DC6225">
        <w:rPr>
          <w:rFonts w:ascii="Arial" w:hAnsi="Arial" w:cs="Arial"/>
          <w:b/>
          <w:color w:val="FF0000"/>
          <w:sz w:val="24"/>
          <w:szCs w:val="28"/>
        </w:rPr>
        <w:t xml:space="preserve"> liczby przyznanych miejsc w turnieju finałowym do dnia 28 lutego 2019 r. </w:t>
      </w:r>
      <w:r w:rsidRPr="00D03CCC">
        <w:rPr>
          <w:rFonts w:ascii="Arial" w:hAnsi="Arial" w:cs="Arial"/>
          <w:color w:val="202728"/>
          <w:sz w:val="24"/>
          <w:szCs w:val="24"/>
        </w:rPr>
        <w:t>na adres e-mail </w:t>
      </w:r>
      <w:hyperlink r:id="rId8" w:history="1">
        <w:r w:rsidRPr="00D03CCC">
          <w:rPr>
            <w:rFonts w:ascii="Arial" w:hAnsi="Arial" w:cs="Arial"/>
            <w:color w:val="D81424"/>
            <w:sz w:val="24"/>
            <w:szCs w:val="24"/>
          </w:rPr>
          <w:t>wgid@pzunihokeja.pl</w:t>
        </w:r>
      </w:hyperlink>
      <w:r w:rsidRPr="00A678DF">
        <w:rPr>
          <w:rFonts w:ascii="Arial" w:hAnsi="Arial" w:cs="Arial"/>
          <w:color w:val="202728"/>
          <w:sz w:val="20"/>
          <w:szCs w:val="20"/>
        </w:rPr>
        <w:t xml:space="preserve">  </w:t>
      </w:r>
      <w:r w:rsidRPr="00D03CC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DF3A66" w:rsidRDefault="00BD3394" w:rsidP="00DF3A66">
      <w:pPr>
        <w:jc w:val="both"/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</w:pPr>
      <w:r w:rsidRPr="00BD3394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Jednocześnie WG</w:t>
      </w:r>
      <w:r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i</w:t>
      </w:r>
      <w:r w:rsidRPr="00BD3394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D zwraca się z prośbą o zgłaszanie się chętnych do organizacji turniejów finałowych do dnia </w:t>
      </w:r>
      <w:r w:rsidRPr="0043169A">
        <w:rPr>
          <w:rFonts w:ascii="Arial" w:eastAsia="Times New Roman" w:hAnsi="Arial" w:cs="Arial"/>
          <w:b/>
          <w:i/>
          <w:iCs/>
          <w:color w:val="202728"/>
          <w:sz w:val="24"/>
          <w:szCs w:val="24"/>
          <w:lang w:eastAsia="pl-PL"/>
        </w:rPr>
        <w:t>10.03.2019.</w:t>
      </w:r>
      <w:r w:rsidRPr="00BD3394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</w:t>
      </w:r>
    </w:p>
    <w:p w:rsidR="00CB163C" w:rsidRPr="00DF3A66" w:rsidRDefault="00BD3394" w:rsidP="00BD3394">
      <w:pPr>
        <w:jc w:val="both"/>
        <w:rPr>
          <w:rFonts w:ascii="Verdana" w:eastAsia="Times New Roman" w:hAnsi="Verdana" w:cs="Times New Roman"/>
          <w:color w:val="0D0D0D"/>
          <w:sz w:val="20"/>
          <w:szCs w:val="20"/>
          <w:lang w:eastAsia="pl-PL"/>
        </w:rPr>
      </w:pPr>
      <w:r w:rsidRPr="00BD3394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</w:t>
      </w:r>
      <w:r w:rsidR="00DF3A66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Finałowy turniej młodziczek -</w:t>
      </w:r>
      <w:r w:rsidR="00DF3A66" w:rsidRPr="00DF3A66">
        <w:rPr>
          <w:rFonts w:ascii="Verdana" w:eastAsia="Times New Roman" w:hAnsi="Verdana" w:cs="Times New Roman"/>
          <w:color w:val="0D0D0D"/>
          <w:sz w:val="20"/>
          <w:szCs w:val="20"/>
          <w:lang w:eastAsia="pl-PL"/>
        </w:rPr>
        <w:t>27-28.04.19</w:t>
      </w:r>
      <w:r w:rsidR="00DF3A66">
        <w:rPr>
          <w:rFonts w:ascii="Verdana" w:eastAsia="Times New Roman" w:hAnsi="Verdana" w:cs="Times New Roman"/>
          <w:color w:val="0D0D0D"/>
          <w:sz w:val="20"/>
          <w:szCs w:val="20"/>
          <w:lang w:eastAsia="pl-PL"/>
        </w:rPr>
        <w:t xml:space="preserve">    /   </w:t>
      </w:r>
      <w:r w:rsidR="00DF3A66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>Finałowy turniej</w:t>
      </w:r>
      <w:r w:rsidR="00DF3A66">
        <w:rPr>
          <w:rFonts w:ascii="Arial" w:eastAsia="Times New Roman" w:hAnsi="Arial" w:cs="Arial"/>
          <w:i/>
          <w:iCs/>
          <w:color w:val="202728"/>
          <w:sz w:val="24"/>
          <w:szCs w:val="24"/>
          <w:lang w:eastAsia="pl-PL"/>
        </w:rPr>
        <w:t xml:space="preserve"> młodzików-</w:t>
      </w:r>
      <w:r w:rsidR="00DF3A66">
        <w:rPr>
          <w:rFonts w:ascii="Verdana" w:eastAsia="Times New Roman" w:hAnsi="Verdana" w:cs="Times New Roman"/>
          <w:color w:val="0D0D0D"/>
          <w:sz w:val="20"/>
          <w:szCs w:val="20"/>
          <w:lang w:eastAsia="pl-PL"/>
        </w:rPr>
        <w:t xml:space="preserve"> </w:t>
      </w:r>
      <w:r w:rsidR="00DF3A66" w:rsidRPr="00DF3A66">
        <w:rPr>
          <w:rFonts w:ascii="Verdana" w:eastAsia="Times New Roman" w:hAnsi="Verdana" w:cs="Times New Roman"/>
          <w:color w:val="0D0D0D"/>
          <w:sz w:val="20"/>
          <w:szCs w:val="20"/>
          <w:lang w:eastAsia="pl-PL"/>
        </w:rPr>
        <w:t>11-12.05.19</w:t>
      </w:r>
    </w:p>
    <w:p w:rsidR="003712F5" w:rsidRPr="00A678DF" w:rsidRDefault="003712F5" w:rsidP="003712F5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b/>
          <w:bCs/>
          <w:color w:val="202728"/>
          <w:sz w:val="20"/>
          <w:szCs w:val="20"/>
        </w:rPr>
        <w:t>Kryteria jakie należy przedstawić w ofercie:</w:t>
      </w:r>
    </w:p>
    <w:p w:rsidR="003712F5" w:rsidRPr="00A678DF" w:rsidRDefault="003712F5" w:rsidP="003712F5">
      <w:pPr>
        <w:numPr>
          <w:ilvl w:val="0"/>
          <w:numId w:val="7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możliwości noclegowe (miejsce noclegu, warunki, cena)</w:t>
      </w:r>
    </w:p>
    <w:p w:rsidR="003712F5" w:rsidRPr="00A678DF" w:rsidRDefault="003712F5" w:rsidP="003712F5">
      <w:pPr>
        <w:numPr>
          <w:ilvl w:val="0"/>
          <w:numId w:val="7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odległość noclegów od miejsca rozgrywek</w:t>
      </w:r>
    </w:p>
    <w:p w:rsidR="003712F5" w:rsidRPr="00A678DF" w:rsidRDefault="003712F5" w:rsidP="003712F5">
      <w:pPr>
        <w:numPr>
          <w:ilvl w:val="0"/>
          <w:numId w:val="7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sposoby wyżywienia uczestników wraz z kosztami</w:t>
      </w:r>
    </w:p>
    <w:p w:rsidR="003712F5" w:rsidRPr="00A678DF" w:rsidRDefault="003712F5" w:rsidP="003712F5">
      <w:pPr>
        <w:numPr>
          <w:ilvl w:val="0"/>
          <w:numId w:val="7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możliwość dojazdu (PKP, PKS)</w:t>
      </w:r>
    </w:p>
    <w:p w:rsidR="003712F5" w:rsidRPr="00A678DF" w:rsidRDefault="003712F5" w:rsidP="003712F5">
      <w:pPr>
        <w:numPr>
          <w:ilvl w:val="0"/>
          <w:numId w:val="7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charakterystykę hali sportowej</w:t>
      </w:r>
    </w:p>
    <w:p w:rsidR="003712F5" w:rsidRPr="00A678DF" w:rsidRDefault="003712F5" w:rsidP="003712F5">
      <w:pPr>
        <w:numPr>
          <w:ilvl w:val="0"/>
          <w:numId w:val="7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formy promocji unihokeja na terenie miasta, gminy, powiatu (radio, telewizja lokalna i internetowa, prasa, kryterium podstawowym jest możliwość relacjonowania każdego spotkania on-line na stronie Polskiego Związku Unihokeja)</w:t>
      </w:r>
    </w:p>
    <w:p w:rsidR="003712F5" w:rsidRPr="00A678DF" w:rsidRDefault="003712F5" w:rsidP="003712F5">
      <w:pPr>
        <w:numPr>
          <w:ilvl w:val="0"/>
          <w:numId w:val="7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lastRenderedPageBreak/>
        <w:t>przykłady nagradzania poszczególnych zawodniczek i zawodników oraz nagród zespołowych za zajęte w zawodach miejsce (najlepsze 6-ki turnieju, najlepszych zawodników poszczególnych meczów, dyplomy, puchary), np. ze środków finansowych sponsorów, samorządów terytorialnych lub innych źródeł</w:t>
      </w:r>
    </w:p>
    <w:p w:rsidR="003712F5" w:rsidRPr="00A678DF" w:rsidRDefault="003712F5" w:rsidP="003712F5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b/>
          <w:bCs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b/>
          <w:bCs/>
          <w:color w:val="202728"/>
          <w:sz w:val="20"/>
          <w:szCs w:val="20"/>
        </w:rPr>
        <w:t>Terminy i tryb wyboru ofert:</w:t>
      </w:r>
    </w:p>
    <w:p w:rsidR="003712F5" w:rsidRPr="00A678DF" w:rsidRDefault="003712F5" w:rsidP="003712F5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>
        <w:rPr>
          <w:rFonts w:ascii="Arial" w:hAnsi="Arial" w:cs="Arial"/>
          <w:color w:val="202728"/>
          <w:sz w:val="20"/>
          <w:szCs w:val="20"/>
        </w:rPr>
        <w:t>Ofertę na organizację finału</w:t>
      </w:r>
      <w:r w:rsidRPr="00A678DF">
        <w:rPr>
          <w:rFonts w:ascii="Arial" w:hAnsi="Arial" w:cs="Arial"/>
          <w:color w:val="202728"/>
          <w:sz w:val="20"/>
          <w:szCs w:val="20"/>
        </w:rPr>
        <w:t xml:space="preserve"> </w:t>
      </w:r>
      <w:r>
        <w:rPr>
          <w:rFonts w:ascii="Arial" w:hAnsi="Arial" w:cs="Arial"/>
          <w:color w:val="202728"/>
          <w:sz w:val="20"/>
          <w:szCs w:val="20"/>
        </w:rPr>
        <w:t>młodzików lub młodziczek</w:t>
      </w:r>
      <w:r w:rsidRPr="00A678DF">
        <w:rPr>
          <w:rFonts w:ascii="Arial" w:hAnsi="Arial" w:cs="Arial"/>
          <w:color w:val="202728"/>
          <w:sz w:val="20"/>
          <w:szCs w:val="20"/>
        </w:rPr>
        <w:t xml:space="preserve"> należy składać na adres</w:t>
      </w:r>
    </w:p>
    <w:p w:rsidR="003712F5" w:rsidRPr="00A678DF" w:rsidRDefault="003712F5" w:rsidP="003712F5">
      <w:pPr>
        <w:pStyle w:val="Akapitzlist"/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b/>
          <w:color w:val="202728"/>
          <w:sz w:val="20"/>
          <w:szCs w:val="20"/>
        </w:rPr>
      </w:pPr>
      <w:r w:rsidRPr="00A678DF">
        <w:rPr>
          <w:rFonts w:ascii="Arial" w:hAnsi="Arial" w:cs="Arial"/>
          <w:color w:val="202728"/>
          <w:sz w:val="20"/>
          <w:szCs w:val="20"/>
        </w:rPr>
        <w:t xml:space="preserve"> e-mail </w:t>
      </w:r>
      <w:hyperlink r:id="rId9" w:history="1">
        <w:r w:rsidRPr="00A678DF">
          <w:rPr>
            <w:rFonts w:ascii="Arial" w:hAnsi="Arial" w:cs="Arial"/>
            <w:color w:val="D81424"/>
            <w:sz w:val="20"/>
            <w:szCs w:val="20"/>
          </w:rPr>
          <w:t>wgid@pzunihokeja.pl</w:t>
        </w:r>
      </w:hyperlink>
      <w:r w:rsidRPr="00A678DF">
        <w:rPr>
          <w:rFonts w:ascii="Arial" w:hAnsi="Arial" w:cs="Arial"/>
          <w:color w:val="202728"/>
          <w:sz w:val="20"/>
          <w:szCs w:val="20"/>
        </w:rPr>
        <w:t xml:space="preserve">  do </w:t>
      </w:r>
      <w:r w:rsidRPr="00A678DF">
        <w:rPr>
          <w:rFonts w:ascii="Arial" w:hAnsi="Arial" w:cs="Arial"/>
          <w:b/>
          <w:color w:val="202728"/>
          <w:sz w:val="20"/>
          <w:szCs w:val="20"/>
        </w:rPr>
        <w:t>dnia </w:t>
      </w:r>
      <w:r>
        <w:rPr>
          <w:rFonts w:ascii="Arial" w:hAnsi="Arial" w:cs="Arial"/>
          <w:b/>
          <w:bCs/>
          <w:color w:val="202728"/>
          <w:sz w:val="20"/>
          <w:szCs w:val="20"/>
          <w:u w:val="single"/>
        </w:rPr>
        <w:t>10.03</w:t>
      </w:r>
      <w:r w:rsidRPr="00A678DF">
        <w:rPr>
          <w:rFonts w:ascii="Arial" w:hAnsi="Arial" w:cs="Arial"/>
          <w:b/>
          <w:bCs/>
          <w:color w:val="202728"/>
          <w:sz w:val="20"/>
          <w:szCs w:val="20"/>
          <w:u w:val="single"/>
        </w:rPr>
        <w:t>.2019 r.</w:t>
      </w:r>
    </w:p>
    <w:p w:rsidR="003712F5" w:rsidRPr="00A678DF" w:rsidRDefault="003712F5" w:rsidP="003712F5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 xml:space="preserve">Złożone oferty będą rozpatrywane przez WGiD, a decyzję o wyborze oferty poda przewodniczący WGiD. Podjęta decyzja ws. wyboru organizatora zostanie podana w komunikacie WGiD: </w:t>
      </w:r>
      <w:r w:rsidRPr="00A678DF">
        <w:rPr>
          <w:rFonts w:ascii="Arial" w:eastAsia="Times New Roman" w:hAnsi="Arial" w:cs="Arial"/>
          <w:b/>
          <w:color w:val="202728"/>
          <w:sz w:val="20"/>
          <w:szCs w:val="20"/>
        </w:rPr>
        <w:t xml:space="preserve">do </w:t>
      </w:r>
      <w:r>
        <w:rPr>
          <w:rFonts w:ascii="Arial" w:eastAsia="Times New Roman" w:hAnsi="Arial" w:cs="Arial"/>
          <w:b/>
          <w:color w:val="202728"/>
          <w:sz w:val="20"/>
          <w:szCs w:val="20"/>
        </w:rPr>
        <w:t>12.03</w:t>
      </w:r>
      <w:r w:rsidRPr="00A678DF">
        <w:rPr>
          <w:rFonts w:ascii="Arial" w:eastAsia="Times New Roman" w:hAnsi="Arial" w:cs="Arial"/>
          <w:b/>
          <w:color w:val="202728"/>
          <w:sz w:val="20"/>
          <w:szCs w:val="20"/>
        </w:rPr>
        <w:t>.2019</w:t>
      </w:r>
    </w:p>
    <w:p w:rsidR="00BD3394" w:rsidRDefault="00BD3394" w:rsidP="007D3B3E">
      <w:pPr>
        <w:jc w:val="right"/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</w:pPr>
    </w:p>
    <w:p w:rsidR="007D3B3E" w:rsidRDefault="00542FB1" w:rsidP="007D3B3E">
      <w:pPr>
        <w:jc w:val="right"/>
      </w:pPr>
      <w:r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 xml:space="preserve">Krzysztof Augustyniak </w:t>
      </w:r>
      <w:r w:rsidRPr="00E83A1B"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br/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Przewodniczący Wydziału Gier i Dyscypliny</w:t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br/>
        <w:t>Polskiego Związku Unihokeja</w:t>
      </w:r>
    </w:p>
    <w:p w:rsidR="009E75CA" w:rsidRDefault="00EB20A0" w:rsidP="007D3B3E">
      <w:pP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  <w:lang w:eastAsia="pl-PL"/>
        </w:rPr>
        <w:t>DO WIADOMOŚC:</w:t>
      </w:r>
      <w:r w:rsidR="00C07DC4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 </w:t>
      </w:r>
    </w:p>
    <w:p w:rsidR="00075E0A" w:rsidRDefault="007D3B3E" w:rsidP="007D3B3E"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1.</w:t>
      </w:r>
      <w:r w:rsidR="00075E0A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Kl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 xml:space="preserve">uby  </w:t>
      </w:r>
      <w:r>
        <w:t xml:space="preserve">  </w:t>
      </w:r>
    </w:p>
    <w:p w:rsidR="00EB20A0" w:rsidRDefault="00075E0A" w:rsidP="007D3B3E">
      <w:pP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2.Biuro PZUnihokeja</w:t>
      </w:r>
    </w:p>
    <w:sectPr w:rsidR="00EB20A0" w:rsidSect="00196E8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50" w:rsidRDefault="00324750" w:rsidP="00B14376">
      <w:pPr>
        <w:spacing w:after="0" w:line="240" w:lineRule="auto"/>
      </w:pPr>
      <w:r>
        <w:separator/>
      </w:r>
    </w:p>
  </w:endnote>
  <w:endnote w:type="continuationSeparator" w:id="0">
    <w:p w:rsidR="00324750" w:rsidRDefault="00324750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DF3A66">
              <w:rPr>
                <w:b/>
                <w:bCs/>
                <w:noProof/>
                <w:sz w:val="20"/>
                <w:szCs w:val="20"/>
              </w:rPr>
              <w:t>2</w: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DF3A66">
              <w:rPr>
                <w:b/>
                <w:bCs/>
                <w:noProof/>
                <w:sz w:val="20"/>
                <w:szCs w:val="20"/>
              </w:rPr>
              <w:t>2</w:t>
            </w:r>
            <w:r w:rsidR="001D083E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50" w:rsidRDefault="00324750" w:rsidP="00B14376">
      <w:pPr>
        <w:spacing w:after="0" w:line="240" w:lineRule="auto"/>
      </w:pPr>
      <w:r>
        <w:separator/>
      </w:r>
    </w:p>
  </w:footnote>
  <w:footnote w:type="continuationSeparator" w:id="0">
    <w:p w:rsidR="00324750" w:rsidRDefault="00324750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324750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.85pt;width:513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559E4450"/>
    <w:multiLevelType w:val="multilevel"/>
    <w:tmpl w:val="D53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9053E"/>
    <w:multiLevelType w:val="multilevel"/>
    <w:tmpl w:val="06AAE272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33631"/>
    <w:rsid w:val="00040D8F"/>
    <w:rsid w:val="00042C5B"/>
    <w:rsid w:val="000719E6"/>
    <w:rsid w:val="00071F63"/>
    <w:rsid w:val="00073E48"/>
    <w:rsid w:val="00075E0A"/>
    <w:rsid w:val="00090823"/>
    <w:rsid w:val="00101367"/>
    <w:rsid w:val="00147A87"/>
    <w:rsid w:val="00196E89"/>
    <w:rsid w:val="001B2FCC"/>
    <w:rsid w:val="001B4FA4"/>
    <w:rsid w:val="001C45D2"/>
    <w:rsid w:val="001D083E"/>
    <w:rsid w:val="001F7F78"/>
    <w:rsid w:val="00206610"/>
    <w:rsid w:val="002133D6"/>
    <w:rsid w:val="00216AAF"/>
    <w:rsid w:val="0029177E"/>
    <w:rsid w:val="002B209D"/>
    <w:rsid w:val="002C6F91"/>
    <w:rsid w:val="002D4B32"/>
    <w:rsid w:val="002E249A"/>
    <w:rsid w:val="00324750"/>
    <w:rsid w:val="00343F7A"/>
    <w:rsid w:val="00347A23"/>
    <w:rsid w:val="00351334"/>
    <w:rsid w:val="00362EE4"/>
    <w:rsid w:val="003712F5"/>
    <w:rsid w:val="003A26DD"/>
    <w:rsid w:val="003B1A0B"/>
    <w:rsid w:val="003E5BDB"/>
    <w:rsid w:val="003F511C"/>
    <w:rsid w:val="0043169A"/>
    <w:rsid w:val="004675F9"/>
    <w:rsid w:val="00474F7F"/>
    <w:rsid w:val="004810BA"/>
    <w:rsid w:val="00484988"/>
    <w:rsid w:val="00487DE0"/>
    <w:rsid w:val="004A2A7A"/>
    <w:rsid w:val="004F0E3D"/>
    <w:rsid w:val="00542FB1"/>
    <w:rsid w:val="005A220F"/>
    <w:rsid w:val="005D44BC"/>
    <w:rsid w:val="005F72FC"/>
    <w:rsid w:val="00606E08"/>
    <w:rsid w:val="00624A9F"/>
    <w:rsid w:val="00633A9B"/>
    <w:rsid w:val="006434B2"/>
    <w:rsid w:val="0065615D"/>
    <w:rsid w:val="0067734C"/>
    <w:rsid w:val="00684BEB"/>
    <w:rsid w:val="00707A63"/>
    <w:rsid w:val="0071305E"/>
    <w:rsid w:val="0071710A"/>
    <w:rsid w:val="00733E33"/>
    <w:rsid w:val="007407FD"/>
    <w:rsid w:val="00754706"/>
    <w:rsid w:val="007621C2"/>
    <w:rsid w:val="007D12FB"/>
    <w:rsid w:val="007D3B3E"/>
    <w:rsid w:val="007D7EB0"/>
    <w:rsid w:val="007F5D43"/>
    <w:rsid w:val="00855B0C"/>
    <w:rsid w:val="008B51D3"/>
    <w:rsid w:val="008C7D9C"/>
    <w:rsid w:val="008D2B44"/>
    <w:rsid w:val="008F4EEF"/>
    <w:rsid w:val="00915C6C"/>
    <w:rsid w:val="00920BC4"/>
    <w:rsid w:val="009349C8"/>
    <w:rsid w:val="0094531A"/>
    <w:rsid w:val="00985A07"/>
    <w:rsid w:val="0099353F"/>
    <w:rsid w:val="009A3B31"/>
    <w:rsid w:val="009B3A47"/>
    <w:rsid w:val="009B3ADB"/>
    <w:rsid w:val="009C7E78"/>
    <w:rsid w:val="009E1622"/>
    <w:rsid w:val="009E75CA"/>
    <w:rsid w:val="009F48C1"/>
    <w:rsid w:val="00A0592E"/>
    <w:rsid w:val="00A330B1"/>
    <w:rsid w:val="00A66E21"/>
    <w:rsid w:val="00A750E4"/>
    <w:rsid w:val="00A86213"/>
    <w:rsid w:val="00AD68BF"/>
    <w:rsid w:val="00AF24EF"/>
    <w:rsid w:val="00B14376"/>
    <w:rsid w:val="00B2015E"/>
    <w:rsid w:val="00B22664"/>
    <w:rsid w:val="00B3151C"/>
    <w:rsid w:val="00B47A0D"/>
    <w:rsid w:val="00B54492"/>
    <w:rsid w:val="00BB0D9D"/>
    <w:rsid w:val="00BB6392"/>
    <w:rsid w:val="00BC555A"/>
    <w:rsid w:val="00BD3394"/>
    <w:rsid w:val="00BF21BE"/>
    <w:rsid w:val="00C031AE"/>
    <w:rsid w:val="00C03D87"/>
    <w:rsid w:val="00C07DC4"/>
    <w:rsid w:val="00C14255"/>
    <w:rsid w:val="00CA3DB5"/>
    <w:rsid w:val="00CB163C"/>
    <w:rsid w:val="00D03CCC"/>
    <w:rsid w:val="00D25EED"/>
    <w:rsid w:val="00D3017C"/>
    <w:rsid w:val="00D420CA"/>
    <w:rsid w:val="00D738A8"/>
    <w:rsid w:val="00D959CF"/>
    <w:rsid w:val="00DB0AF1"/>
    <w:rsid w:val="00DB3D8C"/>
    <w:rsid w:val="00DC1996"/>
    <w:rsid w:val="00DC6225"/>
    <w:rsid w:val="00DE1B10"/>
    <w:rsid w:val="00DF3A66"/>
    <w:rsid w:val="00E32CC3"/>
    <w:rsid w:val="00E7110F"/>
    <w:rsid w:val="00E91F7D"/>
    <w:rsid w:val="00EB20A0"/>
    <w:rsid w:val="00EC000B"/>
    <w:rsid w:val="00EC6284"/>
    <w:rsid w:val="00EF3CF3"/>
    <w:rsid w:val="00F02C9F"/>
    <w:rsid w:val="00F41DF5"/>
    <w:rsid w:val="00F6666B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2D3EFC5-AF0A-42DF-9B6E-372922F2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E4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  <w:style w:type="character" w:customStyle="1" w:styleId="Teksttreci5">
    <w:name w:val="Tekst treści (5)"/>
    <w:basedOn w:val="Domylnaczcionkaakapitu"/>
    <w:rsid w:val="007D3B3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7D3B3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510ptBezpogrubienia">
    <w:name w:val="Tekst treści (5) + 10 pt;Bez pogrubienia"/>
    <w:basedOn w:val="Domylnaczcionkaakapitu"/>
    <w:rsid w:val="007D3B3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D3B3E"/>
    <w:pPr>
      <w:widowControl w:val="0"/>
      <w:shd w:val="clear" w:color="auto" w:fill="FFFFFF"/>
      <w:spacing w:before="60" w:after="36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PogrubienieTeksttreci29pt">
    <w:name w:val="Pogrubienie;Tekst treści (2) + 9 pt"/>
    <w:basedOn w:val="Teksttreci2"/>
    <w:rsid w:val="007D3B3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B2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id@pzunihokej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gid@pzunihoke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C438-275A-4B17-9078-F6D1D6FF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8</cp:revision>
  <dcterms:created xsi:type="dcterms:W3CDTF">2019-02-05T15:35:00Z</dcterms:created>
  <dcterms:modified xsi:type="dcterms:W3CDTF">2019-02-07T15:32:00Z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